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428" w:rsidRPr="00014428" w:rsidRDefault="00014428" w:rsidP="00014428">
      <w:pPr>
        <w:shd w:val="clear" w:color="auto" w:fill="FFFFFF"/>
        <w:spacing w:before="300" w:after="300"/>
        <w:ind w:left="150"/>
        <w:outlineLvl w:val="0"/>
        <w:rPr>
          <w:rFonts w:ascii="Arial" w:eastAsia="Times New Roman" w:hAnsi="Arial" w:cs="Arial"/>
          <w:color w:val="000000"/>
          <w:kern w:val="36"/>
          <w:sz w:val="30"/>
          <w:szCs w:val="30"/>
          <w:lang w:eastAsia="en-US"/>
        </w:rPr>
      </w:pPr>
      <w:r w:rsidRPr="00014428">
        <w:rPr>
          <w:rFonts w:ascii="Arial" w:eastAsia="Times New Roman" w:hAnsi="Arial" w:cs="Arial"/>
          <w:color w:val="000000"/>
          <w:kern w:val="36"/>
          <w:sz w:val="30"/>
          <w:szCs w:val="30"/>
          <w:lang w:eastAsia="en-US"/>
        </w:rPr>
        <w:t>Planet of the vines: Climbing plants are taking over</w:t>
      </w:r>
    </w:p>
    <w:p w:rsidR="00014428" w:rsidRPr="00014428" w:rsidRDefault="00014428" w:rsidP="00014428">
      <w:pPr>
        <w:numPr>
          <w:ilvl w:val="0"/>
          <w:numId w:val="1"/>
        </w:numPr>
        <w:shd w:val="clear" w:color="auto" w:fill="FFFFFF"/>
        <w:ind w:left="150"/>
        <w:rPr>
          <w:rFonts w:ascii="Arial" w:eastAsia="Times New Roman" w:hAnsi="Arial" w:cs="Arial"/>
          <w:color w:val="000000"/>
          <w:sz w:val="20"/>
          <w:szCs w:val="20"/>
          <w:lang w:eastAsia="en-US"/>
        </w:rPr>
      </w:pPr>
      <w:r w:rsidRPr="00014428">
        <w:rPr>
          <w:rFonts w:ascii="Arial" w:eastAsia="Times New Roman" w:hAnsi="Arial" w:cs="Arial"/>
          <w:color w:val="000000"/>
          <w:sz w:val="20"/>
          <w:szCs w:val="20"/>
          <w:lang w:eastAsia="en-US"/>
        </w:rPr>
        <w:t>07 October 2013 by </w:t>
      </w:r>
      <w:r w:rsidRPr="00014428">
        <w:rPr>
          <w:rFonts w:ascii="Arial" w:eastAsia="Times New Roman" w:hAnsi="Arial" w:cs="Arial"/>
          <w:color w:val="000000"/>
          <w:sz w:val="20"/>
          <w:szCs w:val="20"/>
          <w:lang w:eastAsia="en-US"/>
        </w:rPr>
        <w:fldChar w:fldCharType="begin"/>
      </w:r>
      <w:r w:rsidRPr="00014428">
        <w:rPr>
          <w:rFonts w:ascii="Arial" w:eastAsia="Times New Roman" w:hAnsi="Arial" w:cs="Arial"/>
          <w:color w:val="000000"/>
          <w:sz w:val="20"/>
          <w:szCs w:val="20"/>
          <w:lang w:eastAsia="en-US"/>
        </w:rPr>
        <w:instrText xml:space="preserve"> HYPERLINK "http://www.newscientist.com/search?rbauthors=William+Laurance" \t "_blank" </w:instrText>
      </w:r>
      <w:r w:rsidRPr="00014428">
        <w:rPr>
          <w:rFonts w:ascii="Arial" w:eastAsia="Times New Roman" w:hAnsi="Arial" w:cs="Arial"/>
          <w:color w:val="000000"/>
          <w:sz w:val="20"/>
          <w:szCs w:val="20"/>
          <w:lang w:eastAsia="en-US"/>
        </w:rPr>
      </w:r>
      <w:r w:rsidRPr="00014428">
        <w:rPr>
          <w:rFonts w:ascii="Arial" w:eastAsia="Times New Roman" w:hAnsi="Arial" w:cs="Arial"/>
          <w:color w:val="000000"/>
          <w:sz w:val="20"/>
          <w:szCs w:val="20"/>
          <w:lang w:eastAsia="en-US"/>
        </w:rPr>
        <w:fldChar w:fldCharType="separate"/>
      </w:r>
      <w:r w:rsidRPr="00014428">
        <w:rPr>
          <w:rFonts w:ascii="Arial" w:eastAsia="Times New Roman" w:hAnsi="Arial" w:cs="Arial"/>
          <w:b/>
          <w:bCs/>
          <w:color w:val="34A3D1"/>
          <w:sz w:val="20"/>
          <w:szCs w:val="20"/>
          <w:u w:val="single"/>
          <w:bdr w:val="none" w:sz="0" w:space="0" w:color="auto" w:frame="1"/>
          <w:lang w:eastAsia="en-US"/>
        </w:rPr>
        <w:t>William Laurance</w:t>
      </w:r>
      <w:r w:rsidRPr="00014428">
        <w:rPr>
          <w:rFonts w:ascii="Arial" w:eastAsia="Times New Roman" w:hAnsi="Arial" w:cs="Arial"/>
          <w:color w:val="000000"/>
          <w:sz w:val="20"/>
          <w:szCs w:val="20"/>
          <w:lang w:eastAsia="en-US"/>
        </w:rPr>
        <w:fldChar w:fldCharType="end"/>
      </w:r>
    </w:p>
    <w:p w:rsidR="00014428" w:rsidRPr="00014428" w:rsidRDefault="00014428" w:rsidP="00014428">
      <w:pPr>
        <w:numPr>
          <w:ilvl w:val="0"/>
          <w:numId w:val="1"/>
        </w:numPr>
        <w:shd w:val="clear" w:color="auto" w:fill="FFFFFF"/>
        <w:ind w:left="150"/>
        <w:rPr>
          <w:rFonts w:ascii="Arial" w:eastAsia="Times New Roman" w:hAnsi="Arial" w:cs="Arial"/>
          <w:color w:val="000000"/>
          <w:sz w:val="20"/>
          <w:szCs w:val="20"/>
          <w:lang w:eastAsia="en-US"/>
        </w:rPr>
      </w:pPr>
      <w:r w:rsidRPr="00014428">
        <w:rPr>
          <w:rFonts w:ascii="Arial" w:eastAsia="Times New Roman" w:hAnsi="Arial" w:cs="Arial"/>
          <w:color w:val="000000"/>
          <w:sz w:val="20"/>
          <w:szCs w:val="20"/>
          <w:lang w:eastAsia="en-US"/>
        </w:rPr>
        <w:t>Magazine issue </w:t>
      </w:r>
      <w:r w:rsidRPr="00014428">
        <w:rPr>
          <w:rFonts w:ascii="Arial" w:eastAsia="Times New Roman" w:hAnsi="Arial" w:cs="Arial"/>
          <w:color w:val="000000"/>
          <w:sz w:val="20"/>
          <w:szCs w:val="20"/>
          <w:lang w:eastAsia="en-US"/>
        </w:rPr>
        <w:fldChar w:fldCharType="begin"/>
      </w:r>
      <w:r w:rsidRPr="00014428">
        <w:rPr>
          <w:rFonts w:ascii="Arial" w:eastAsia="Times New Roman" w:hAnsi="Arial" w:cs="Arial"/>
          <w:color w:val="000000"/>
          <w:sz w:val="20"/>
          <w:szCs w:val="20"/>
          <w:lang w:eastAsia="en-US"/>
        </w:rPr>
        <w:instrText xml:space="preserve"> HYPERLINK "http://www.newscientist.com/issue/2937" \t "_blank" </w:instrText>
      </w:r>
      <w:r w:rsidRPr="00014428">
        <w:rPr>
          <w:rFonts w:ascii="Arial" w:eastAsia="Times New Roman" w:hAnsi="Arial" w:cs="Arial"/>
          <w:color w:val="000000"/>
          <w:sz w:val="20"/>
          <w:szCs w:val="20"/>
          <w:lang w:eastAsia="en-US"/>
        </w:rPr>
      </w:r>
      <w:r w:rsidRPr="00014428">
        <w:rPr>
          <w:rFonts w:ascii="Arial" w:eastAsia="Times New Roman" w:hAnsi="Arial" w:cs="Arial"/>
          <w:color w:val="000000"/>
          <w:sz w:val="20"/>
          <w:szCs w:val="20"/>
          <w:lang w:eastAsia="en-US"/>
        </w:rPr>
        <w:fldChar w:fldCharType="separate"/>
      </w:r>
      <w:r w:rsidRPr="00014428">
        <w:rPr>
          <w:rFonts w:ascii="Arial" w:eastAsia="Times New Roman" w:hAnsi="Arial" w:cs="Arial"/>
          <w:color w:val="34A3D1"/>
          <w:sz w:val="20"/>
          <w:szCs w:val="20"/>
          <w:u w:val="single"/>
          <w:bdr w:val="none" w:sz="0" w:space="0" w:color="auto" w:frame="1"/>
          <w:lang w:eastAsia="en-US"/>
        </w:rPr>
        <w:t>2937</w:t>
      </w:r>
      <w:r w:rsidRPr="00014428">
        <w:rPr>
          <w:rFonts w:ascii="Arial" w:eastAsia="Times New Roman" w:hAnsi="Arial" w:cs="Arial"/>
          <w:color w:val="000000"/>
          <w:sz w:val="20"/>
          <w:szCs w:val="20"/>
          <w:lang w:eastAsia="en-US"/>
        </w:rPr>
        <w:fldChar w:fldCharType="end"/>
      </w:r>
      <w:r w:rsidRPr="00014428">
        <w:rPr>
          <w:rFonts w:ascii="Arial" w:eastAsia="Times New Roman" w:hAnsi="Arial" w:cs="Arial"/>
          <w:color w:val="000000"/>
          <w:sz w:val="20"/>
          <w:szCs w:val="20"/>
          <w:lang w:eastAsia="en-US"/>
        </w:rPr>
        <w:t>. </w:t>
      </w:r>
      <w:r w:rsidRPr="00014428">
        <w:rPr>
          <w:rFonts w:ascii="Arial" w:eastAsia="Times New Roman" w:hAnsi="Arial" w:cs="Arial"/>
          <w:color w:val="000000"/>
          <w:sz w:val="20"/>
          <w:szCs w:val="20"/>
          <w:lang w:eastAsia="en-US"/>
        </w:rPr>
        <w:fldChar w:fldCharType="begin"/>
      </w:r>
      <w:r w:rsidRPr="00014428">
        <w:rPr>
          <w:rFonts w:ascii="Arial" w:eastAsia="Times New Roman" w:hAnsi="Arial" w:cs="Arial"/>
          <w:color w:val="000000"/>
          <w:sz w:val="20"/>
          <w:szCs w:val="20"/>
          <w:lang w:eastAsia="en-US"/>
        </w:rPr>
        <w:instrText xml:space="preserve"> HYPERLINK "http://newscientist.com/subs/offer?pg=bundles&amp;prom=6249&amp;intcmp=SUBS-nsarttop&amp;promcode=6249" \t "_blank" </w:instrText>
      </w:r>
      <w:r w:rsidRPr="00014428">
        <w:rPr>
          <w:rFonts w:ascii="Arial" w:eastAsia="Times New Roman" w:hAnsi="Arial" w:cs="Arial"/>
          <w:color w:val="000000"/>
          <w:sz w:val="20"/>
          <w:szCs w:val="20"/>
          <w:lang w:eastAsia="en-US"/>
        </w:rPr>
      </w:r>
      <w:r w:rsidRPr="00014428">
        <w:rPr>
          <w:rFonts w:ascii="Arial" w:eastAsia="Times New Roman" w:hAnsi="Arial" w:cs="Arial"/>
          <w:color w:val="000000"/>
          <w:sz w:val="20"/>
          <w:szCs w:val="20"/>
          <w:lang w:eastAsia="en-US"/>
        </w:rPr>
        <w:fldChar w:fldCharType="separate"/>
      </w:r>
      <w:r w:rsidRPr="00014428">
        <w:rPr>
          <w:rFonts w:ascii="Arial" w:eastAsia="Times New Roman" w:hAnsi="Arial" w:cs="Arial"/>
          <w:b/>
          <w:bCs/>
          <w:color w:val="34A3D1"/>
          <w:sz w:val="20"/>
          <w:szCs w:val="20"/>
          <w:u w:val="single"/>
          <w:bdr w:val="none" w:sz="0" w:space="0" w:color="auto" w:frame="1"/>
          <w:lang w:eastAsia="en-US"/>
        </w:rPr>
        <w:t>Subscribe and save</w:t>
      </w:r>
      <w:r w:rsidRPr="00014428">
        <w:rPr>
          <w:rFonts w:ascii="Arial" w:eastAsia="Times New Roman" w:hAnsi="Arial" w:cs="Arial"/>
          <w:color w:val="000000"/>
          <w:sz w:val="20"/>
          <w:szCs w:val="20"/>
          <w:lang w:eastAsia="en-US"/>
        </w:rPr>
        <w:fldChar w:fldCharType="end"/>
      </w:r>
    </w:p>
    <w:p w:rsidR="00014428" w:rsidRPr="00014428" w:rsidRDefault="00014428" w:rsidP="00014428">
      <w:pPr>
        <w:numPr>
          <w:ilvl w:val="0"/>
          <w:numId w:val="1"/>
        </w:numPr>
        <w:shd w:val="clear" w:color="auto" w:fill="FFFFFF"/>
        <w:ind w:left="150"/>
        <w:rPr>
          <w:rFonts w:ascii="Arial" w:eastAsia="Times New Roman" w:hAnsi="Arial" w:cs="Arial"/>
          <w:color w:val="000000"/>
          <w:sz w:val="20"/>
          <w:szCs w:val="20"/>
          <w:lang w:eastAsia="en-US"/>
        </w:rPr>
      </w:pPr>
      <w:r w:rsidRPr="00014428">
        <w:rPr>
          <w:rFonts w:ascii="Arial" w:eastAsia="Times New Roman" w:hAnsi="Arial" w:cs="Arial"/>
          <w:color w:val="000000"/>
          <w:sz w:val="20"/>
          <w:szCs w:val="20"/>
          <w:lang w:eastAsia="en-US"/>
        </w:rPr>
        <w:t>For similar stories, visit the </w:t>
      </w:r>
      <w:r w:rsidRPr="00014428">
        <w:rPr>
          <w:rFonts w:ascii="Arial" w:eastAsia="Times New Roman" w:hAnsi="Arial" w:cs="Arial"/>
          <w:color w:val="000000"/>
          <w:sz w:val="20"/>
          <w:szCs w:val="20"/>
          <w:lang w:eastAsia="en-US"/>
        </w:rPr>
        <w:fldChar w:fldCharType="begin"/>
      </w:r>
      <w:r w:rsidRPr="00014428">
        <w:rPr>
          <w:rFonts w:ascii="Arial" w:eastAsia="Times New Roman" w:hAnsi="Arial" w:cs="Arial"/>
          <w:color w:val="000000"/>
          <w:sz w:val="20"/>
          <w:szCs w:val="20"/>
          <w:lang w:eastAsia="en-US"/>
        </w:rPr>
        <w:instrText xml:space="preserve"> HYPERLINK "http://www.newscientist.com/topic/climate-change" \t "_blank" </w:instrText>
      </w:r>
      <w:r w:rsidRPr="00014428">
        <w:rPr>
          <w:rFonts w:ascii="Arial" w:eastAsia="Times New Roman" w:hAnsi="Arial" w:cs="Arial"/>
          <w:color w:val="000000"/>
          <w:sz w:val="20"/>
          <w:szCs w:val="20"/>
          <w:lang w:eastAsia="en-US"/>
        </w:rPr>
      </w:r>
      <w:r w:rsidRPr="00014428">
        <w:rPr>
          <w:rFonts w:ascii="Arial" w:eastAsia="Times New Roman" w:hAnsi="Arial" w:cs="Arial"/>
          <w:color w:val="000000"/>
          <w:sz w:val="20"/>
          <w:szCs w:val="20"/>
          <w:lang w:eastAsia="en-US"/>
        </w:rPr>
        <w:fldChar w:fldCharType="separate"/>
      </w:r>
      <w:r w:rsidRPr="00014428">
        <w:rPr>
          <w:rFonts w:ascii="Arial" w:eastAsia="Times New Roman" w:hAnsi="Arial" w:cs="Arial"/>
          <w:b/>
          <w:bCs/>
          <w:color w:val="34A3D1"/>
          <w:sz w:val="20"/>
          <w:szCs w:val="20"/>
          <w:u w:val="single"/>
          <w:bdr w:val="none" w:sz="0" w:space="0" w:color="auto" w:frame="1"/>
          <w:lang w:eastAsia="en-US"/>
        </w:rPr>
        <w:t>Climate Change</w:t>
      </w:r>
      <w:r w:rsidRPr="00014428">
        <w:rPr>
          <w:rFonts w:ascii="Arial" w:eastAsia="Times New Roman" w:hAnsi="Arial" w:cs="Arial"/>
          <w:color w:val="000000"/>
          <w:sz w:val="20"/>
          <w:szCs w:val="20"/>
          <w:lang w:eastAsia="en-US"/>
        </w:rPr>
        <w:fldChar w:fldCharType="end"/>
      </w:r>
      <w:r w:rsidRPr="00014428">
        <w:rPr>
          <w:rFonts w:ascii="Arial" w:eastAsia="Times New Roman" w:hAnsi="Arial" w:cs="Arial"/>
          <w:color w:val="000000"/>
          <w:sz w:val="20"/>
          <w:szCs w:val="20"/>
          <w:lang w:eastAsia="en-US"/>
        </w:rPr>
        <w:t> Topic Guide</w:t>
      </w:r>
    </w:p>
    <w:p w:rsidR="00014428" w:rsidRPr="00014428" w:rsidRDefault="00014428" w:rsidP="00014428">
      <w:pPr>
        <w:shd w:val="clear" w:color="auto" w:fill="FFFFFF"/>
        <w:spacing w:line="269" w:lineRule="atLeast"/>
        <w:ind w:left="150" w:right="300"/>
        <w:rPr>
          <w:rFonts w:ascii="Arial" w:hAnsi="Arial" w:cs="Arial"/>
          <w:color w:val="000000"/>
          <w:sz w:val="20"/>
          <w:szCs w:val="20"/>
          <w:lang w:eastAsia="en-US"/>
        </w:rPr>
      </w:pPr>
      <w:r w:rsidRPr="00014428">
        <w:rPr>
          <w:rFonts w:ascii="Arial" w:hAnsi="Arial" w:cs="Arial"/>
          <w:i/>
          <w:iCs/>
          <w:color w:val="000000"/>
          <w:sz w:val="20"/>
          <w:szCs w:val="20"/>
          <w:bdr w:val="none" w:sz="0" w:space="0" w:color="auto" w:frame="1"/>
          <w:lang w:eastAsia="en-US"/>
        </w:rPr>
        <w:t>Giant vines are beginning to strangle Earth's tropical forests, and it's not just down to climate change</w:t>
      </w:r>
    </w:p>
    <w:p w:rsidR="00014428" w:rsidRPr="00014428" w:rsidRDefault="00014428" w:rsidP="00014428">
      <w:pPr>
        <w:shd w:val="clear" w:color="auto" w:fill="FFFFFF"/>
        <w:spacing w:after="300" w:line="269" w:lineRule="atLeast"/>
        <w:ind w:left="150" w:right="300"/>
        <w:rPr>
          <w:rFonts w:ascii="Arial" w:hAnsi="Arial" w:cs="Arial"/>
          <w:color w:val="000000"/>
          <w:sz w:val="20"/>
          <w:szCs w:val="20"/>
          <w:lang w:eastAsia="en-US"/>
        </w:rPr>
      </w:pPr>
      <w:r w:rsidRPr="00014428">
        <w:rPr>
          <w:rFonts w:ascii="Arial" w:hAnsi="Arial" w:cs="Arial"/>
          <w:color w:val="000000"/>
          <w:sz w:val="20"/>
          <w:szCs w:val="20"/>
          <w:lang w:eastAsia="en-US"/>
        </w:rPr>
        <w:t>GAZE out over a tropical rainforest and the scene looks idyllic – a kaleidoscope of trees festooned with colourful vines, orchids, ferns and lichens. Don't be fooled. Myriad ecological battles are being fought beneath this tranquil surface. None is more embittered than that between trees and their ancient enemies, the vines.</w:t>
      </w:r>
    </w:p>
    <w:p w:rsidR="00014428" w:rsidRPr="00014428" w:rsidRDefault="00014428" w:rsidP="00014428">
      <w:pPr>
        <w:shd w:val="clear" w:color="auto" w:fill="FFFFFF"/>
        <w:spacing w:after="300" w:line="269" w:lineRule="atLeast"/>
        <w:ind w:left="150" w:right="300"/>
        <w:rPr>
          <w:rFonts w:ascii="Arial" w:hAnsi="Arial" w:cs="Arial"/>
          <w:color w:val="000000"/>
          <w:sz w:val="20"/>
          <w:szCs w:val="20"/>
          <w:lang w:eastAsia="en-US"/>
        </w:rPr>
      </w:pPr>
      <w:r w:rsidRPr="00014428">
        <w:rPr>
          <w:rFonts w:ascii="Arial" w:hAnsi="Arial" w:cs="Arial"/>
          <w:color w:val="000000"/>
          <w:sz w:val="20"/>
          <w:szCs w:val="20"/>
          <w:lang w:eastAsia="en-US"/>
        </w:rPr>
        <w:t>Biologists like myself who study these jungle ecosystems are now seeing a shift in this war. Until a decade or so ago the two adversaries were evenly matched, but vines now seem to be on the march. If that continues, the face of our forests – and of our planet – could be changed irrevocably. We are left scrabbling to unearth the root cause.</w:t>
      </w:r>
    </w:p>
    <w:p w:rsidR="00014428" w:rsidRPr="00014428" w:rsidRDefault="00014428" w:rsidP="00014428">
      <w:pPr>
        <w:shd w:val="clear" w:color="auto" w:fill="FFFFFF"/>
        <w:spacing w:after="300" w:line="269" w:lineRule="atLeast"/>
        <w:ind w:left="150" w:right="300"/>
        <w:rPr>
          <w:rFonts w:ascii="Arial" w:hAnsi="Arial" w:cs="Arial"/>
          <w:color w:val="000000"/>
          <w:sz w:val="20"/>
          <w:szCs w:val="20"/>
          <w:lang w:eastAsia="en-US"/>
        </w:rPr>
      </w:pPr>
      <w:r w:rsidRPr="00014428">
        <w:rPr>
          <w:rFonts w:ascii="Arial" w:hAnsi="Arial" w:cs="Arial"/>
          <w:color w:val="000000"/>
          <w:sz w:val="20"/>
          <w:szCs w:val="20"/>
          <w:lang w:eastAsia="en-US"/>
        </w:rPr>
        <w:t>If the forest were a financial system, trees would be its old money. Deeply rooted, they grow slowly, investing heavily over time in woody trunks and branches to support their leaves, and providing homes for a zoo of other species. Vines, on the other hand, would be the flashy junk-bond traders. Representing up to half of the plant species in a typical rainforest and producing up to 40 per cent of all leaves, they are down-and-dirty competitors. They invest almost nothing in supportive tissue, instead taking advantage of the trees' investments to scramble up to the top of the forest and produce great flushes of leaves that bask brazenly in the full sun.</w:t>
      </w:r>
    </w:p>
    <w:p w:rsidR="00014428" w:rsidRPr="00014428" w:rsidRDefault="00014428" w:rsidP="00014428">
      <w:pPr>
        <w:shd w:val="clear" w:color="auto" w:fill="FFFFFF"/>
        <w:spacing w:line="269" w:lineRule="atLeast"/>
        <w:ind w:left="150" w:right="300"/>
        <w:rPr>
          <w:rFonts w:ascii="Arial" w:hAnsi="Arial" w:cs="Arial"/>
          <w:color w:val="000000"/>
          <w:sz w:val="20"/>
          <w:szCs w:val="20"/>
          <w:lang w:eastAsia="en-US"/>
        </w:rPr>
      </w:pPr>
      <w:r w:rsidRPr="00014428">
        <w:rPr>
          <w:rFonts w:ascii="Arial" w:hAnsi="Arial" w:cs="Arial"/>
          <w:color w:val="000000"/>
          <w:sz w:val="20"/>
          <w:szCs w:val="20"/>
          <w:lang w:eastAsia="en-US"/>
        </w:rPr>
        <w:fldChar w:fldCharType="begin"/>
      </w:r>
      <w:r w:rsidRPr="00014428">
        <w:rPr>
          <w:rFonts w:ascii="Arial" w:hAnsi="Arial" w:cs="Arial"/>
          <w:color w:val="000000"/>
          <w:sz w:val="20"/>
          <w:szCs w:val="20"/>
          <w:lang w:eastAsia="en-US"/>
        </w:rPr>
        <w:instrText xml:space="preserve"> HYPERLINK "http://www.africa.ufl.edu/people/faculty/putz.html" \t "_blank" </w:instrText>
      </w:r>
      <w:r w:rsidRPr="00014428">
        <w:rPr>
          <w:rFonts w:ascii="Arial" w:hAnsi="Arial" w:cs="Arial"/>
          <w:color w:val="000000"/>
          <w:sz w:val="20"/>
          <w:szCs w:val="20"/>
          <w:lang w:eastAsia="en-US"/>
        </w:rPr>
      </w:r>
      <w:r w:rsidRPr="00014428">
        <w:rPr>
          <w:rFonts w:ascii="Arial" w:hAnsi="Arial" w:cs="Arial"/>
          <w:color w:val="000000"/>
          <w:sz w:val="20"/>
          <w:szCs w:val="20"/>
          <w:lang w:eastAsia="en-US"/>
        </w:rPr>
        <w:fldChar w:fldCharType="separate"/>
      </w:r>
      <w:r w:rsidRPr="00014428">
        <w:rPr>
          <w:rFonts w:ascii="Arial" w:hAnsi="Arial" w:cs="Arial"/>
          <w:color w:val="34A3D1"/>
          <w:sz w:val="20"/>
          <w:szCs w:val="20"/>
          <w:u w:val="single"/>
          <w:bdr w:val="none" w:sz="0" w:space="0" w:color="auto" w:frame="1"/>
          <w:lang w:eastAsia="en-US"/>
        </w:rPr>
        <w:t>Francis Putz</w:t>
      </w:r>
      <w:r w:rsidRPr="00014428">
        <w:rPr>
          <w:rFonts w:ascii="Arial" w:hAnsi="Arial" w:cs="Arial"/>
          <w:color w:val="000000"/>
          <w:sz w:val="20"/>
          <w:szCs w:val="20"/>
          <w:lang w:eastAsia="en-US"/>
        </w:rPr>
        <w:fldChar w:fldCharType="end"/>
      </w:r>
      <w:r w:rsidRPr="00014428">
        <w:rPr>
          <w:rFonts w:ascii="Arial" w:hAnsi="Arial" w:cs="Arial"/>
          <w:color w:val="000000"/>
          <w:sz w:val="20"/>
          <w:szCs w:val="20"/>
          <w:lang w:eastAsia="en-US"/>
        </w:rPr>
        <w:t>, a biologist at the University of Florida in Gainesville, highlighted this fraught relationship in a 1980 paper entitled "Lianas vs trees". Lianas, or woody vines, can grow to be hundreds of metres long, with stems over half a metre across. Trees pay a high price for their presence. Lianas can strangle and deform a tree's branches, their dense foliage robs trees of life-giving sunlight, and their roots scarf up vital nutrients and water. Trees bearing lianas usually grow more slowly, reproduce less and die sooner than those without. Once lianas reach the canopy, they often climb laterally, effectively roping trees together so that, when one falls, it can drag down others. This is why loggers hate them: if they don't cut every liana linked to a tree before felling it, another may be yanked down on top of them. "Loggers call them 'widow-makers'," says Putz.</w:t>
      </w:r>
    </w:p>
    <w:p w:rsidR="00014428" w:rsidRPr="00014428" w:rsidRDefault="00014428" w:rsidP="00014428">
      <w:pPr>
        <w:shd w:val="clear" w:color="auto" w:fill="FFFFFF"/>
        <w:spacing w:line="269" w:lineRule="atLeast"/>
        <w:ind w:left="150" w:right="300"/>
        <w:rPr>
          <w:rFonts w:ascii="Arial" w:hAnsi="Arial" w:cs="Arial"/>
          <w:color w:val="000000"/>
          <w:sz w:val="20"/>
          <w:szCs w:val="20"/>
          <w:lang w:eastAsia="en-US"/>
        </w:rPr>
      </w:pPr>
      <w:r w:rsidRPr="00014428">
        <w:rPr>
          <w:rFonts w:ascii="Arial" w:hAnsi="Arial" w:cs="Arial"/>
          <w:color w:val="000000"/>
          <w:sz w:val="20"/>
          <w:szCs w:val="20"/>
          <w:lang w:eastAsia="en-US"/>
        </w:rPr>
        <w:t>There are obvious reasons why some vines are becoming more prevalent. Humans have introduced invasive species, such as the rubber vine to northern Australia and kudzu </w:t>
      </w:r>
      <w:r w:rsidRPr="00014428">
        <w:rPr>
          <w:rFonts w:ascii="Arial" w:hAnsi="Arial" w:cs="Arial"/>
          <w:color w:val="000000"/>
          <w:sz w:val="20"/>
          <w:szCs w:val="20"/>
          <w:lang w:eastAsia="en-US"/>
        </w:rPr>
        <w:fldChar w:fldCharType="begin"/>
      </w:r>
      <w:r w:rsidRPr="00014428">
        <w:rPr>
          <w:rFonts w:ascii="Arial" w:hAnsi="Arial" w:cs="Arial"/>
          <w:color w:val="000000"/>
          <w:sz w:val="20"/>
          <w:szCs w:val="20"/>
          <w:lang w:eastAsia="en-US"/>
        </w:rPr>
        <w:instrText xml:space="preserve"> HYPERLINK "http://www.newscientist.com/article/mg19526164.700-invasive-vine-is-a-prodigious-polluter.html" \t "_blank" </w:instrText>
      </w:r>
      <w:r w:rsidRPr="00014428">
        <w:rPr>
          <w:rFonts w:ascii="Arial" w:hAnsi="Arial" w:cs="Arial"/>
          <w:color w:val="000000"/>
          <w:sz w:val="20"/>
          <w:szCs w:val="20"/>
          <w:lang w:eastAsia="en-US"/>
        </w:rPr>
      </w:r>
      <w:r w:rsidRPr="00014428">
        <w:rPr>
          <w:rFonts w:ascii="Arial" w:hAnsi="Arial" w:cs="Arial"/>
          <w:color w:val="000000"/>
          <w:sz w:val="20"/>
          <w:szCs w:val="20"/>
          <w:lang w:eastAsia="en-US"/>
        </w:rPr>
        <w:fldChar w:fldCharType="separate"/>
      </w:r>
      <w:r w:rsidRPr="00014428">
        <w:rPr>
          <w:rFonts w:ascii="Arial" w:hAnsi="Arial" w:cs="Arial"/>
          <w:color w:val="34A3D1"/>
          <w:sz w:val="20"/>
          <w:szCs w:val="20"/>
          <w:u w:val="single"/>
          <w:bdr w:val="none" w:sz="0" w:space="0" w:color="auto" w:frame="1"/>
          <w:lang w:eastAsia="en-US"/>
        </w:rPr>
        <w:t xml:space="preserve">to the </w:t>
      </w:r>
      <w:proofErr w:type="gramStart"/>
      <w:r w:rsidRPr="00014428">
        <w:rPr>
          <w:rFonts w:ascii="Arial" w:hAnsi="Arial" w:cs="Arial"/>
          <w:color w:val="34A3D1"/>
          <w:sz w:val="20"/>
          <w:szCs w:val="20"/>
          <w:u w:val="single"/>
          <w:bdr w:val="none" w:sz="0" w:space="0" w:color="auto" w:frame="1"/>
          <w:lang w:eastAsia="en-US"/>
        </w:rPr>
        <w:t>south-eastern</w:t>
      </w:r>
      <w:proofErr w:type="gramEnd"/>
      <w:r w:rsidRPr="00014428">
        <w:rPr>
          <w:rFonts w:ascii="Arial" w:hAnsi="Arial" w:cs="Arial"/>
          <w:color w:val="34A3D1"/>
          <w:sz w:val="20"/>
          <w:szCs w:val="20"/>
          <w:u w:val="single"/>
          <w:bdr w:val="none" w:sz="0" w:space="0" w:color="auto" w:frame="1"/>
          <w:lang w:eastAsia="en-US"/>
        </w:rPr>
        <w:t xml:space="preserve"> US</w:t>
      </w:r>
      <w:r w:rsidRPr="00014428">
        <w:rPr>
          <w:rFonts w:ascii="Arial" w:hAnsi="Arial" w:cs="Arial"/>
          <w:color w:val="000000"/>
          <w:sz w:val="20"/>
          <w:szCs w:val="20"/>
          <w:lang w:eastAsia="en-US"/>
        </w:rPr>
        <w:fldChar w:fldCharType="end"/>
      </w:r>
      <w:r w:rsidRPr="00014428">
        <w:rPr>
          <w:rFonts w:ascii="Arial" w:hAnsi="Arial" w:cs="Arial"/>
          <w:color w:val="000000"/>
          <w:sz w:val="20"/>
          <w:szCs w:val="20"/>
          <w:lang w:eastAsia="en-US"/>
        </w:rPr>
        <w:t xml:space="preserve">, that smother native forests, grasslands and waterways. Most vines are </w:t>
      </w:r>
      <w:proofErr w:type="gramStart"/>
      <w:r w:rsidRPr="00014428">
        <w:rPr>
          <w:rFonts w:ascii="Arial" w:hAnsi="Arial" w:cs="Arial"/>
          <w:color w:val="000000"/>
          <w:sz w:val="20"/>
          <w:szCs w:val="20"/>
          <w:lang w:eastAsia="en-US"/>
        </w:rPr>
        <w:t>light-loving</w:t>
      </w:r>
      <w:proofErr w:type="gramEnd"/>
      <w:r w:rsidRPr="00014428">
        <w:rPr>
          <w:rFonts w:ascii="Arial" w:hAnsi="Arial" w:cs="Arial"/>
          <w:color w:val="000000"/>
          <w:sz w:val="20"/>
          <w:szCs w:val="20"/>
          <w:lang w:eastAsia="en-US"/>
        </w:rPr>
        <w:t>, and increase rapidly in forests that have been fragmented by agriculture or selectively logged. Small, regenerating trees on the edge of disturbed forests provide ideal trellises for climbing quickly into the canopy. A decade ago, my colleagues and I revealed </w:t>
      </w:r>
      <w:r w:rsidRPr="00014428">
        <w:rPr>
          <w:rFonts w:ascii="Arial" w:hAnsi="Arial" w:cs="Arial"/>
          <w:color w:val="000000"/>
          <w:sz w:val="20"/>
          <w:szCs w:val="20"/>
          <w:lang w:eastAsia="en-US"/>
        </w:rPr>
        <w:fldChar w:fldCharType="begin"/>
      </w:r>
      <w:r w:rsidRPr="00014428">
        <w:rPr>
          <w:rFonts w:ascii="Arial" w:hAnsi="Arial" w:cs="Arial"/>
          <w:color w:val="000000"/>
          <w:sz w:val="20"/>
          <w:szCs w:val="20"/>
          <w:lang w:eastAsia="en-US"/>
        </w:rPr>
        <w:instrText xml:space="preserve"> HYPERLINK "http://www.esajournals.org/doi/abs/10.1890/0012-9658%282001%29082%5B0105%3ARFFATS%5D2.0.CO%3B2" \t "_blank" </w:instrText>
      </w:r>
      <w:r w:rsidRPr="00014428">
        <w:rPr>
          <w:rFonts w:ascii="Arial" w:hAnsi="Arial" w:cs="Arial"/>
          <w:color w:val="000000"/>
          <w:sz w:val="20"/>
          <w:szCs w:val="20"/>
          <w:lang w:eastAsia="en-US"/>
        </w:rPr>
      </w:r>
      <w:r w:rsidRPr="00014428">
        <w:rPr>
          <w:rFonts w:ascii="Arial" w:hAnsi="Arial" w:cs="Arial"/>
          <w:color w:val="000000"/>
          <w:sz w:val="20"/>
          <w:szCs w:val="20"/>
          <w:lang w:eastAsia="en-US"/>
        </w:rPr>
        <w:fldChar w:fldCharType="separate"/>
      </w:r>
      <w:r w:rsidRPr="00014428">
        <w:rPr>
          <w:rFonts w:ascii="Arial" w:hAnsi="Arial" w:cs="Arial"/>
          <w:color w:val="34A3D1"/>
          <w:sz w:val="20"/>
          <w:szCs w:val="20"/>
          <w:u w:val="single"/>
          <w:bdr w:val="none" w:sz="0" w:space="0" w:color="auto" w:frame="1"/>
          <w:lang w:eastAsia="en-US"/>
        </w:rPr>
        <w:t>much higher liana abundances in fragmented than in intact Amazonian forests</w:t>
      </w:r>
      <w:r w:rsidRPr="00014428">
        <w:rPr>
          <w:rFonts w:ascii="Arial" w:hAnsi="Arial" w:cs="Arial"/>
          <w:color w:val="000000"/>
          <w:sz w:val="20"/>
          <w:szCs w:val="20"/>
          <w:lang w:eastAsia="en-US"/>
        </w:rPr>
        <w:fldChar w:fldCharType="end"/>
      </w:r>
      <w:r w:rsidRPr="00014428">
        <w:rPr>
          <w:rFonts w:ascii="Arial" w:hAnsi="Arial" w:cs="Arial"/>
          <w:color w:val="000000"/>
          <w:sz w:val="20"/>
          <w:szCs w:val="20"/>
          <w:lang w:eastAsia="en-US"/>
        </w:rPr>
        <w:t>. Trees in these areas are beleaguered, </w:t>
      </w:r>
      <w:r w:rsidRPr="00014428">
        <w:rPr>
          <w:rFonts w:ascii="Arial" w:hAnsi="Arial" w:cs="Arial"/>
          <w:color w:val="000000"/>
          <w:sz w:val="20"/>
          <w:szCs w:val="20"/>
          <w:lang w:eastAsia="en-US"/>
        </w:rPr>
        <w:fldChar w:fldCharType="begin"/>
      </w:r>
      <w:r w:rsidRPr="00014428">
        <w:rPr>
          <w:rFonts w:ascii="Arial" w:hAnsi="Arial" w:cs="Arial"/>
          <w:color w:val="000000"/>
          <w:sz w:val="20"/>
          <w:szCs w:val="20"/>
          <w:lang w:eastAsia="en-US"/>
        </w:rPr>
        <w:instrText xml:space="preserve"> HYPERLINK "http://www.nature.com/nature/journal/v404/n6780/full/404836a0.html" \t "_blank" </w:instrText>
      </w:r>
      <w:r w:rsidRPr="00014428">
        <w:rPr>
          <w:rFonts w:ascii="Arial" w:hAnsi="Arial" w:cs="Arial"/>
          <w:color w:val="000000"/>
          <w:sz w:val="20"/>
          <w:szCs w:val="20"/>
          <w:lang w:eastAsia="en-US"/>
        </w:rPr>
      </w:r>
      <w:r w:rsidRPr="00014428">
        <w:rPr>
          <w:rFonts w:ascii="Arial" w:hAnsi="Arial" w:cs="Arial"/>
          <w:color w:val="000000"/>
          <w:sz w:val="20"/>
          <w:szCs w:val="20"/>
          <w:lang w:eastAsia="en-US"/>
        </w:rPr>
        <w:fldChar w:fldCharType="separate"/>
      </w:r>
      <w:r w:rsidRPr="00014428">
        <w:rPr>
          <w:rFonts w:ascii="Arial" w:hAnsi="Arial" w:cs="Arial"/>
          <w:color w:val="34A3D1"/>
          <w:sz w:val="20"/>
          <w:szCs w:val="20"/>
          <w:u w:val="single"/>
          <w:bdr w:val="none" w:sz="0" w:space="0" w:color="auto" w:frame="1"/>
          <w:lang w:eastAsia="en-US"/>
        </w:rPr>
        <w:t>dying two to three times as fast as normal</w:t>
      </w:r>
      <w:r w:rsidRPr="00014428">
        <w:rPr>
          <w:rFonts w:ascii="Arial" w:hAnsi="Arial" w:cs="Arial"/>
          <w:color w:val="000000"/>
          <w:sz w:val="20"/>
          <w:szCs w:val="20"/>
          <w:lang w:eastAsia="en-US"/>
        </w:rPr>
        <w:fldChar w:fldCharType="end"/>
      </w:r>
      <w:r w:rsidRPr="00014428">
        <w:rPr>
          <w:rFonts w:ascii="Arial" w:hAnsi="Arial" w:cs="Arial"/>
          <w:color w:val="000000"/>
          <w:sz w:val="20"/>
          <w:szCs w:val="20"/>
          <w:lang w:eastAsia="en-US"/>
        </w:rPr>
        <w:t>.</w:t>
      </w:r>
    </w:p>
    <w:p w:rsidR="00014428" w:rsidRPr="00014428" w:rsidRDefault="00014428" w:rsidP="00014428">
      <w:pPr>
        <w:pBdr>
          <w:bottom w:val="single" w:sz="6" w:space="0" w:color="00759A"/>
        </w:pBdr>
        <w:shd w:val="clear" w:color="auto" w:fill="FFFFFF"/>
        <w:spacing w:after="150" w:line="296" w:lineRule="atLeast"/>
        <w:ind w:left="150" w:right="300"/>
        <w:outlineLvl w:val="2"/>
        <w:rPr>
          <w:rFonts w:ascii="Arial" w:eastAsia="Times New Roman" w:hAnsi="Arial" w:cs="Arial"/>
          <w:color w:val="717171"/>
          <w:sz w:val="22"/>
          <w:szCs w:val="22"/>
          <w:lang w:eastAsia="en-US"/>
        </w:rPr>
      </w:pPr>
      <w:r w:rsidRPr="00014428">
        <w:rPr>
          <w:rFonts w:ascii="Arial" w:eastAsia="Times New Roman" w:hAnsi="Arial" w:cs="Arial"/>
          <w:color w:val="717171"/>
          <w:sz w:val="22"/>
          <w:szCs w:val="22"/>
          <w:lang w:eastAsia="en-US"/>
        </w:rPr>
        <w:t>Dynamic drivers</w:t>
      </w:r>
    </w:p>
    <w:p w:rsidR="00014428" w:rsidRPr="00014428" w:rsidRDefault="00014428" w:rsidP="00014428">
      <w:pPr>
        <w:shd w:val="clear" w:color="auto" w:fill="FFFFFF"/>
        <w:spacing w:line="269" w:lineRule="atLeast"/>
        <w:ind w:left="150" w:right="300"/>
        <w:rPr>
          <w:rFonts w:ascii="Arial" w:hAnsi="Arial" w:cs="Arial"/>
          <w:color w:val="000000"/>
          <w:sz w:val="20"/>
          <w:szCs w:val="20"/>
          <w:lang w:eastAsia="en-US"/>
        </w:rPr>
      </w:pPr>
      <w:r w:rsidRPr="00014428">
        <w:rPr>
          <w:rFonts w:ascii="Arial" w:hAnsi="Arial" w:cs="Arial"/>
          <w:color w:val="000000"/>
          <w:sz w:val="20"/>
          <w:szCs w:val="20"/>
          <w:lang w:eastAsia="en-US"/>
        </w:rPr>
        <w:t>But vines are also proliferating in undisturbed forests. </w:t>
      </w:r>
      <w:r w:rsidRPr="00014428">
        <w:rPr>
          <w:rFonts w:ascii="Arial" w:hAnsi="Arial" w:cs="Arial"/>
          <w:color w:val="000000"/>
          <w:sz w:val="20"/>
          <w:szCs w:val="20"/>
          <w:lang w:eastAsia="en-US"/>
        </w:rPr>
        <w:fldChar w:fldCharType="begin"/>
      </w:r>
      <w:r w:rsidRPr="00014428">
        <w:rPr>
          <w:rFonts w:ascii="Arial" w:hAnsi="Arial" w:cs="Arial"/>
          <w:color w:val="000000"/>
          <w:sz w:val="20"/>
          <w:szCs w:val="20"/>
          <w:lang w:eastAsia="en-US"/>
        </w:rPr>
        <w:instrText xml:space="preserve"> HYPERLINK "http://www.geog.leeds.ac.uk/people/o.phillips/" \t "_blank" </w:instrText>
      </w:r>
      <w:r w:rsidRPr="00014428">
        <w:rPr>
          <w:rFonts w:ascii="Arial" w:hAnsi="Arial" w:cs="Arial"/>
          <w:color w:val="000000"/>
          <w:sz w:val="20"/>
          <w:szCs w:val="20"/>
          <w:lang w:eastAsia="en-US"/>
        </w:rPr>
      </w:r>
      <w:r w:rsidRPr="00014428">
        <w:rPr>
          <w:rFonts w:ascii="Arial" w:hAnsi="Arial" w:cs="Arial"/>
          <w:color w:val="000000"/>
          <w:sz w:val="20"/>
          <w:szCs w:val="20"/>
          <w:lang w:eastAsia="en-US"/>
        </w:rPr>
        <w:fldChar w:fldCharType="separate"/>
      </w:r>
      <w:r w:rsidRPr="00014428">
        <w:rPr>
          <w:rFonts w:ascii="Arial" w:hAnsi="Arial" w:cs="Arial"/>
          <w:color w:val="34A3D1"/>
          <w:sz w:val="20"/>
          <w:szCs w:val="20"/>
          <w:u w:val="single"/>
          <w:bdr w:val="none" w:sz="0" w:space="0" w:color="auto" w:frame="1"/>
          <w:lang w:eastAsia="en-US"/>
        </w:rPr>
        <w:t>Oliver Phillips</w:t>
      </w:r>
      <w:r w:rsidRPr="00014428">
        <w:rPr>
          <w:rFonts w:ascii="Arial" w:hAnsi="Arial" w:cs="Arial"/>
          <w:color w:val="000000"/>
          <w:sz w:val="20"/>
          <w:szCs w:val="20"/>
          <w:lang w:eastAsia="en-US"/>
        </w:rPr>
        <w:fldChar w:fldCharType="end"/>
      </w:r>
      <w:r w:rsidRPr="00014428">
        <w:rPr>
          <w:rFonts w:ascii="Arial" w:hAnsi="Arial" w:cs="Arial"/>
          <w:color w:val="000000"/>
          <w:sz w:val="20"/>
          <w:szCs w:val="20"/>
          <w:lang w:eastAsia="en-US"/>
        </w:rPr>
        <w:t> of the University of Leeds in the UK and his colleagues revealed in 2002 that lianas</w:t>
      </w:r>
      <w:r w:rsidRPr="00014428">
        <w:rPr>
          <w:rFonts w:ascii="Arial" w:hAnsi="Arial" w:cs="Arial"/>
          <w:color w:val="000000"/>
          <w:sz w:val="20"/>
          <w:szCs w:val="20"/>
          <w:lang w:eastAsia="en-US"/>
        </w:rPr>
        <w:fldChar w:fldCharType="begin"/>
      </w:r>
      <w:r w:rsidRPr="00014428">
        <w:rPr>
          <w:rFonts w:ascii="Arial" w:hAnsi="Arial" w:cs="Arial"/>
          <w:color w:val="000000"/>
          <w:sz w:val="20"/>
          <w:szCs w:val="20"/>
          <w:lang w:eastAsia="en-US"/>
        </w:rPr>
        <w:instrText xml:space="preserve"> HYPERLINK "http://www.nature.com/nature/journal/v418/n6899/full/nature00926.html" \t "_blank" </w:instrText>
      </w:r>
      <w:r w:rsidRPr="00014428">
        <w:rPr>
          <w:rFonts w:ascii="Arial" w:hAnsi="Arial" w:cs="Arial"/>
          <w:color w:val="000000"/>
          <w:sz w:val="20"/>
          <w:szCs w:val="20"/>
          <w:lang w:eastAsia="en-US"/>
        </w:rPr>
      </w:r>
      <w:r w:rsidRPr="00014428">
        <w:rPr>
          <w:rFonts w:ascii="Arial" w:hAnsi="Arial" w:cs="Arial"/>
          <w:color w:val="000000"/>
          <w:sz w:val="20"/>
          <w:szCs w:val="20"/>
          <w:lang w:eastAsia="en-US"/>
        </w:rPr>
        <w:fldChar w:fldCharType="separate"/>
      </w:r>
      <w:r w:rsidRPr="00014428">
        <w:rPr>
          <w:rFonts w:ascii="Arial" w:hAnsi="Arial" w:cs="Arial"/>
          <w:color w:val="34A3D1"/>
          <w:sz w:val="20"/>
          <w:szCs w:val="20"/>
          <w:u w:val="single"/>
          <w:bdr w:val="none" w:sz="0" w:space="0" w:color="auto" w:frame="1"/>
          <w:lang w:eastAsia="en-US"/>
        </w:rPr>
        <w:t>had increased sharply at the expense of trees</w:t>
      </w:r>
      <w:r w:rsidRPr="00014428">
        <w:rPr>
          <w:rFonts w:ascii="Arial" w:hAnsi="Arial" w:cs="Arial"/>
          <w:color w:val="000000"/>
          <w:sz w:val="20"/>
          <w:szCs w:val="20"/>
          <w:lang w:eastAsia="en-US"/>
        </w:rPr>
        <w:fldChar w:fldCharType="end"/>
      </w:r>
      <w:r w:rsidRPr="00014428">
        <w:rPr>
          <w:rFonts w:ascii="Arial" w:hAnsi="Arial" w:cs="Arial"/>
          <w:color w:val="000000"/>
          <w:sz w:val="20"/>
          <w:szCs w:val="20"/>
          <w:lang w:eastAsia="en-US"/>
        </w:rPr>
        <w:t xml:space="preserve"> at sites across western Amazonia. Something similar has been </w:t>
      </w:r>
      <w:r w:rsidRPr="00014428">
        <w:rPr>
          <w:rFonts w:ascii="Arial" w:hAnsi="Arial" w:cs="Arial"/>
          <w:color w:val="000000"/>
          <w:sz w:val="20"/>
          <w:szCs w:val="20"/>
          <w:lang w:eastAsia="en-US"/>
        </w:rPr>
        <w:lastRenderedPageBreak/>
        <w:t>seen in nearly a dozen other intact forests in Central and South America. "It was controversial at first," says Phillips, "but few doubt it now."</w:t>
      </w:r>
    </w:p>
    <w:p w:rsidR="00014428" w:rsidRPr="00014428" w:rsidRDefault="00014428" w:rsidP="00014428">
      <w:pPr>
        <w:shd w:val="clear" w:color="auto" w:fill="FFFFFF"/>
        <w:spacing w:after="300" w:line="269" w:lineRule="atLeast"/>
        <w:ind w:left="150" w:right="300"/>
        <w:rPr>
          <w:rFonts w:ascii="Arial" w:hAnsi="Arial" w:cs="Arial"/>
          <w:color w:val="000000"/>
          <w:sz w:val="20"/>
          <w:szCs w:val="20"/>
          <w:lang w:eastAsia="en-US"/>
        </w:rPr>
      </w:pPr>
      <w:r w:rsidRPr="00014428">
        <w:rPr>
          <w:rFonts w:ascii="Arial" w:hAnsi="Arial" w:cs="Arial"/>
          <w:color w:val="000000"/>
          <w:sz w:val="20"/>
          <w:szCs w:val="20"/>
          <w:lang w:eastAsia="en-US"/>
        </w:rPr>
        <w:t>What's happening? A likely cause is that tropical forests around the globe are becoming more dynamic, with trees dying and regenerating more rapidly – conditions that strongly favour vines. It is possible that global warming is intensifying windstorms that increase tree fall in the affected areas, yet there is little evidence for such an effect.</w:t>
      </w:r>
    </w:p>
    <w:p w:rsidR="00014428" w:rsidRPr="00014428" w:rsidRDefault="00014428" w:rsidP="00014428">
      <w:pPr>
        <w:shd w:val="clear" w:color="auto" w:fill="FFFFFF"/>
        <w:spacing w:line="269" w:lineRule="atLeast"/>
        <w:ind w:left="150" w:right="300"/>
        <w:rPr>
          <w:rFonts w:ascii="Arial" w:hAnsi="Arial" w:cs="Arial"/>
          <w:color w:val="000000"/>
          <w:sz w:val="20"/>
          <w:szCs w:val="20"/>
          <w:lang w:eastAsia="en-US"/>
        </w:rPr>
      </w:pPr>
      <w:r w:rsidRPr="00014428">
        <w:rPr>
          <w:rFonts w:ascii="Arial" w:hAnsi="Arial" w:cs="Arial"/>
          <w:color w:val="000000"/>
          <w:sz w:val="20"/>
          <w:szCs w:val="20"/>
          <w:lang w:eastAsia="en-US"/>
        </w:rPr>
        <w:t xml:space="preserve">Instead, a </w:t>
      </w:r>
      <w:proofErr w:type="gramStart"/>
      <w:r w:rsidRPr="00014428">
        <w:rPr>
          <w:rFonts w:ascii="Arial" w:hAnsi="Arial" w:cs="Arial"/>
          <w:color w:val="000000"/>
          <w:sz w:val="20"/>
          <w:szCs w:val="20"/>
          <w:lang w:eastAsia="en-US"/>
        </w:rPr>
        <w:t>more subtle</w:t>
      </w:r>
      <w:proofErr w:type="gramEnd"/>
      <w:r w:rsidRPr="00014428">
        <w:rPr>
          <w:rFonts w:ascii="Arial" w:hAnsi="Arial" w:cs="Arial"/>
          <w:color w:val="000000"/>
          <w:sz w:val="20"/>
          <w:szCs w:val="20"/>
          <w:lang w:eastAsia="en-US"/>
        </w:rPr>
        <w:t xml:space="preserve"> driver seems to be at play: rapidly rising levels of atmospheric carbon dioxide. CO</w:t>
      </w:r>
      <w:r w:rsidRPr="00014428">
        <w:rPr>
          <w:rFonts w:ascii="Arial" w:hAnsi="Arial" w:cs="Arial"/>
          <w:color w:val="000000"/>
          <w:sz w:val="20"/>
          <w:szCs w:val="20"/>
          <w:bdr w:val="none" w:sz="0" w:space="0" w:color="auto" w:frame="1"/>
          <w:vertAlign w:val="subscript"/>
          <w:lang w:eastAsia="en-US"/>
        </w:rPr>
        <w:t>2</w:t>
      </w:r>
      <w:r w:rsidRPr="00014428">
        <w:rPr>
          <w:rFonts w:ascii="Arial" w:hAnsi="Arial" w:cs="Arial"/>
          <w:color w:val="000000"/>
          <w:sz w:val="20"/>
          <w:szCs w:val="20"/>
          <w:lang w:eastAsia="en-US"/>
        </w:rPr>
        <w:t> fuels photosynthesis, and the more there is, the faster plants grow. Faster growth </w:t>
      </w:r>
      <w:r w:rsidRPr="00014428">
        <w:rPr>
          <w:rFonts w:ascii="Arial" w:hAnsi="Arial" w:cs="Arial"/>
          <w:color w:val="000000"/>
          <w:sz w:val="20"/>
          <w:szCs w:val="20"/>
          <w:lang w:eastAsia="en-US"/>
        </w:rPr>
        <w:fldChar w:fldCharType="begin"/>
      </w:r>
      <w:r w:rsidRPr="00014428">
        <w:rPr>
          <w:rFonts w:ascii="Arial" w:hAnsi="Arial" w:cs="Arial"/>
          <w:color w:val="000000"/>
          <w:sz w:val="20"/>
          <w:szCs w:val="20"/>
          <w:lang w:eastAsia="en-US"/>
        </w:rPr>
        <w:instrText xml:space="preserve"> HYPERLINK "http://www.annualreviews.org/doi/abs/10.1146/annurev.ecolsys.39.110707.173345" \t "_blank" </w:instrText>
      </w:r>
      <w:r w:rsidRPr="00014428">
        <w:rPr>
          <w:rFonts w:ascii="Arial" w:hAnsi="Arial" w:cs="Arial"/>
          <w:color w:val="000000"/>
          <w:sz w:val="20"/>
          <w:szCs w:val="20"/>
          <w:lang w:eastAsia="en-US"/>
        </w:rPr>
      </w:r>
      <w:r w:rsidRPr="00014428">
        <w:rPr>
          <w:rFonts w:ascii="Arial" w:hAnsi="Arial" w:cs="Arial"/>
          <w:color w:val="000000"/>
          <w:sz w:val="20"/>
          <w:szCs w:val="20"/>
          <w:lang w:eastAsia="en-US"/>
        </w:rPr>
        <w:fldChar w:fldCharType="separate"/>
      </w:r>
      <w:r w:rsidRPr="00014428">
        <w:rPr>
          <w:rFonts w:ascii="Arial" w:hAnsi="Arial" w:cs="Arial"/>
          <w:color w:val="34A3D1"/>
          <w:sz w:val="20"/>
          <w:szCs w:val="20"/>
          <w:u w:val="single"/>
          <w:bdr w:val="none" w:sz="0" w:space="0" w:color="auto" w:frame="1"/>
          <w:lang w:eastAsia="en-US"/>
        </w:rPr>
        <w:t>creates more competition among plants for light, space and nutrients</w:t>
      </w:r>
      <w:r w:rsidRPr="00014428">
        <w:rPr>
          <w:rFonts w:ascii="Arial" w:hAnsi="Arial" w:cs="Arial"/>
          <w:color w:val="000000"/>
          <w:sz w:val="20"/>
          <w:szCs w:val="20"/>
          <w:lang w:eastAsia="en-US"/>
        </w:rPr>
        <w:fldChar w:fldCharType="end"/>
      </w:r>
      <w:r w:rsidRPr="00014428">
        <w:rPr>
          <w:rFonts w:ascii="Arial" w:hAnsi="Arial" w:cs="Arial"/>
          <w:color w:val="000000"/>
          <w:sz w:val="20"/>
          <w:szCs w:val="20"/>
          <w:lang w:eastAsia="en-US"/>
        </w:rPr>
        <w:t>, which in turn drives higher rates of tree death and regeneration. Rising CO</w:t>
      </w:r>
      <w:r w:rsidRPr="00014428">
        <w:rPr>
          <w:rFonts w:ascii="Arial" w:hAnsi="Arial" w:cs="Arial"/>
          <w:color w:val="000000"/>
          <w:sz w:val="20"/>
          <w:szCs w:val="20"/>
          <w:bdr w:val="none" w:sz="0" w:space="0" w:color="auto" w:frame="1"/>
          <w:vertAlign w:val="subscript"/>
          <w:lang w:eastAsia="en-US"/>
        </w:rPr>
        <w:t>2</w:t>
      </w:r>
      <w:r w:rsidRPr="00014428">
        <w:rPr>
          <w:rFonts w:ascii="Arial" w:hAnsi="Arial" w:cs="Arial"/>
          <w:color w:val="000000"/>
          <w:sz w:val="20"/>
          <w:szCs w:val="20"/>
          <w:lang w:eastAsia="en-US"/>
        </w:rPr>
        <w:t xml:space="preserve"> could also favour vines directly. Several studies over the past few years suggest that vines, with high photosynthetic rates, an abundance of </w:t>
      </w:r>
      <w:proofErr w:type="gramStart"/>
      <w:r w:rsidRPr="00014428">
        <w:rPr>
          <w:rFonts w:ascii="Arial" w:hAnsi="Arial" w:cs="Arial"/>
          <w:color w:val="000000"/>
          <w:sz w:val="20"/>
          <w:szCs w:val="20"/>
          <w:lang w:eastAsia="en-US"/>
        </w:rPr>
        <w:t>energy-producing</w:t>
      </w:r>
      <w:proofErr w:type="gramEnd"/>
      <w:r w:rsidRPr="00014428">
        <w:rPr>
          <w:rFonts w:ascii="Arial" w:hAnsi="Arial" w:cs="Arial"/>
          <w:color w:val="000000"/>
          <w:sz w:val="20"/>
          <w:szCs w:val="20"/>
          <w:lang w:eastAsia="en-US"/>
        </w:rPr>
        <w:t xml:space="preserve"> leaves and little costly supportive tissue, </w:t>
      </w:r>
      <w:r w:rsidRPr="00014428">
        <w:rPr>
          <w:rFonts w:ascii="Arial" w:hAnsi="Arial" w:cs="Arial"/>
          <w:color w:val="000000"/>
          <w:sz w:val="20"/>
          <w:szCs w:val="20"/>
          <w:lang w:eastAsia="en-US"/>
        </w:rPr>
        <w:fldChar w:fldCharType="begin"/>
      </w:r>
      <w:r w:rsidRPr="00014428">
        <w:rPr>
          <w:rFonts w:ascii="Arial" w:hAnsi="Arial" w:cs="Arial"/>
          <w:color w:val="000000"/>
          <w:sz w:val="20"/>
          <w:szCs w:val="20"/>
          <w:lang w:eastAsia="en-US"/>
        </w:rPr>
        <w:instrText xml:space="preserve"> HYPERLINK "http://onlinelibrary.wiley.com/doi/10.1111/j.1461-0248.2011.01590.x/abstract" \t "_blank" </w:instrText>
      </w:r>
      <w:r w:rsidRPr="00014428">
        <w:rPr>
          <w:rFonts w:ascii="Arial" w:hAnsi="Arial" w:cs="Arial"/>
          <w:color w:val="000000"/>
          <w:sz w:val="20"/>
          <w:szCs w:val="20"/>
          <w:lang w:eastAsia="en-US"/>
        </w:rPr>
      </w:r>
      <w:r w:rsidRPr="00014428">
        <w:rPr>
          <w:rFonts w:ascii="Arial" w:hAnsi="Arial" w:cs="Arial"/>
          <w:color w:val="000000"/>
          <w:sz w:val="20"/>
          <w:szCs w:val="20"/>
          <w:lang w:eastAsia="en-US"/>
        </w:rPr>
        <w:fldChar w:fldCharType="separate"/>
      </w:r>
      <w:r w:rsidRPr="00014428">
        <w:rPr>
          <w:rFonts w:ascii="Arial" w:hAnsi="Arial" w:cs="Arial"/>
          <w:color w:val="34A3D1"/>
          <w:sz w:val="20"/>
          <w:szCs w:val="20"/>
          <w:u w:val="single"/>
          <w:bdr w:val="none" w:sz="0" w:space="0" w:color="auto" w:frame="1"/>
          <w:lang w:eastAsia="en-US"/>
        </w:rPr>
        <w:t>are primed to take advantage of rising CO</w:t>
      </w:r>
      <w:r w:rsidRPr="00014428">
        <w:rPr>
          <w:rFonts w:ascii="Arial" w:hAnsi="Arial" w:cs="Arial"/>
          <w:color w:val="34A3D1"/>
          <w:sz w:val="20"/>
          <w:szCs w:val="20"/>
          <w:u w:val="single"/>
          <w:bdr w:val="none" w:sz="0" w:space="0" w:color="auto" w:frame="1"/>
          <w:vertAlign w:val="subscript"/>
          <w:lang w:eastAsia="en-US"/>
        </w:rPr>
        <w:t>2</w:t>
      </w:r>
      <w:r w:rsidRPr="00014428">
        <w:rPr>
          <w:rFonts w:ascii="Arial" w:hAnsi="Arial" w:cs="Arial"/>
          <w:color w:val="000000"/>
          <w:sz w:val="20"/>
          <w:szCs w:val="20"/>
          <w:lang w:eastAsia="en-US"/>
        </w:rPr>
        <w:fldChar w:fldCharType="end"/>
      </w:r>
      <w:r w:rsidRPr="00014428">
        <w:rPr>
          <w:rFonts w:ascii="Arial" w:hAnsi="Arial" w:cs="Arial"/>
          <w:color w:val="000000"/>
          <w:sz w:val="20"/>
          <w:szCs w:val="20"/>
          <w:lang w:eastAsia="en-US"/>
        </w:rPr>
        <w:t>.</w:t>
      </w:r>
    </w:p>
    <w:p w:rsidR="00014428" w:rsidRPr="00014428" w:rsidRDefault="00014428" w:rsidP="00014428">
      <w:pPr>
        <w:shd w:val="clear" w:color="auto" w:fill="FFFFFF"/>
        <w:spacing w:after="300" w:line="269" w:lineRule="atLeast"/>
        <w:ind w:left="150" w:right="300"/>
        <w:rPr>
          <w:rFonts w:ascii="Arial" w:hAnsi="Arial" w:cs="Arial"/>
          <w:color w:val="000000"/>
          <w:sz w:val="20"/>
          <w:szCs w:val="20"/>
          <w:lang w:eastAsia="en-US"/>
        </w:rPr>
      </w:pPr>
      <w:r w:rsidRPr="00014428">
        <w:rPr>
          <w:rFonts w:ascii="Arial" w:hAnsi="Arial" w:cs="Arial"/>
          <w:color w:val="000000"/>
          <w:sz w:val="20"/>
          <w:szCs w:val="20"/>
          <w:lang w:eastAsia="en-US"/>
        </w:rPr>
        <w:t>This isn't to imply we know everything about the onslaught of vines. So far the trend has been spotted in undisturbed forests only in the Americas. Long-term studies are needed elsewhere to ensure this isn't a coincidence of geography. I wonder, too, about the fate of remote forests I have studied in the Congo basin. Vines there are naturally abundant because of disturbance by forest elephants. Yet elephant populations are collapsing from overhunting. Might vine numbers in these forests actually begin to decline?</w:t>
      </w:r>
    </w:p>
    <w:p w:rsidR="00014428" w:rsidRPr="00014428" w:rsidRDefault="00014428" w:rsidP="00014428">
      <w:pPr>
        <w:shd w:val="clear" w:color="auto" w:fill="FFFFFF"/>
        <w:spacing w:line="269" w:lineRule="atLeast"/>
        <w:ind w:left="150" w:right="300"/>
        <w:rPr>
          <w:rFonts w:ascii="Arial" w:hAnsi="Arial" w:cs="Arial"/>
          <w:color w:val="000000"/>
          <w:sz w:val="20"/>
          <w:szCs w:val="20"/>
          <w:lang w:eastAsia="en-US"/>
        </w:rPr>
      </w:pPr>
      <w:r w:rsidRPr="00014428">
        <w:rPr>
          <w:rFonts w:ascii="Arial" w:hAnsi="Arial" w:cs="Arial"/>
          <w:color w:val="000000"/>
          <w:sz w:val="20"/>
          <w:szCs w:val="20"/>
          <w:lang w:eastAsia="en-US"/>
        </w:rPr>
        <w:t>Most evidence, however, suggests Earth is heading for a viney future. This worries ecologists like </w:t>
      </w:r>
      <w:r w:rsidRPr="00014428">
        <w:rPr>
          <w:rFonts w:ascii="Arial" w:hAnsi="Arial" w:cs="Arial"/>
          <w:color w:val="000000"/>
          <w:sz w:val="20"/>
          <w:szCs w:val="20"/>
          <w:lang w:eastAsia="en-US"/>
        </w:rPr>
        <w:fldChar w:fldCharType="begin"/>
      </w:r>
      <w:r w:rsidRPr="00014428">
        <w:rPr>
          <w:rFonts w:ascii="Arial" w:hAnsi="Arial" w:cs="Arial"/>
          <w:color w:val="000000"/>
          <w:sz w:val="20"/>
          <w:szCs w:val="20"/>
          <w:lang w:eastAsia="en-US"/>
        </w:rPr>
        <w:instrText xml:space="preserve"> HYPERLINK "http://www4.uwm.edu/letsci/biologicalsciences/facultystaff/schnitzer/index.cfm" \t "_blank" </w:instrText>
      </w:r>
      <w:r w:rsidRPr="00014428">
        <w:rPr>
          <w:rFonts w:ascii="Arial" w:hAnsi="Arial" w:cs="Arial"/>
          <w:color w:val="000000"/>
          <w:sz w:val="20"/>
          <w:szCs w:val="20"/>
          <w:lang w:eastAsia="en-US"/>
        </w:rPr>
      </w:r>
      <w:r w:rsidRPr="00014428">
        <w:rPr>
          <w:rFonts w:ascii="Arial" w:hAnsi="Arial" w:cs="Arial"/>
          <w:color w:val="000000"/>
          <w:sz w:val="20"/>
          <w:szCs w:val="20"/>
          <w:lang w:eastAsia="en-US"/>
        </w:rPr>
        <w:fldChar w:fldCharType="separate"/>
      </w:r>
      <w:r w:rsidRPr="00014428">
        <w:rPr>
          <w:rFonts w:ascii="Arial" w:hAnsi="Arial" w:cs="Arial"/>
          <w:color w:val="34A3D1"/>
          <w:sz w:val="20"/>
          <w:szCs w:val="20"/>
          <w:u w:val="single"/>
          <w:bdr w:val="none" w:sz="0" w:space="0" w:color="auto" w:frame="1"/>
          <w:lang w:eastAsia="en-US"/>
        </w:rPr>
        <w:t>Stefan Schnitzer</w:t>
      </w:r>
      <w:r w:rsidRPr="00014428">
        <w:rPr>
          <w:rFonts w:ascii="Arial" w:hAnsi="Arial" w:cs="Arial"/>
          <w:color w:val="000000"/>
          <w:sz w:val="20"/>
          <w:szCs w:val="20"/>
          <w:lang w:eastAsia="en-US"/>
        </w:rPr>
        <w:fldChar w:fldCharType="end"/>
      </w:r>
      <w:r w:rsidRPr="00014428">
        <w:rPr>
          <w:rFonts w:ascii="Arial" w:hAnsi="Arial" w:cs="Arial"/>
          <w:color w:val="000000"/>
          <w:sz w:val="20"/>
          <w:szCs w:val="20"/>
          <w:lang w:eastAsia="en-US"/>
        </w:rPr>
        <w:t> at the University of Wisconsin-Milwaukee. "Vines can change forests in a lot of ways," he says. "They hit big, slow-growing trees far harder than smaller, faster-growing species, meaning they can probably change the entire composition of the forest."</w:t>
      </w:r>
    </w:p>
    <w:p w:rsidR="00014428" w:rsidRPr="00014428" w:rsidRDefault="00014428" w:rsidP="00014428">
      <w:pPr>
        <w:shd w:val="clear" w:color="auto" w:fill="FFFFFF"/>
        <w:spacing w:line="269" w:lineRule="atLeast"/>
        <w:ind w:left="150" w:right="300"/>
        <w:rPr>
          <w:rFonts w:ascii="Arial" w:hAnsi="Arial" w:cs="Arial"/>
          <w:color w:val="000000"/>
          <w:sz w:val="20"/>
          <w:szCs w:val="20"/>
          <w:lang w:eastAsia="en-US"/>
        </w:rPr>
      </w:pPr>
      <w:r w:rsidRPr="00014428">
        <w:rPr>
          <w:rFonts w:ascii="Arial" w:hAnsi="Arial" w:cs="Arial"/>
          <w:color w:val="000000"/>
          <w:sz w:val="20"/>
          <w:szCs w:val="20"/>
          <w:lang w:eastAsia="en-US"/>
        </w:rPr>
        <w:t>It's not just trees that are at risk. </w:t>
      </w:r>
      <w:r w:rsidRPr="00014428">
        <w:rPr>
          <w:rFonts w:ascii="Arial" w:hAnsi="Arial" w:cs="Arial"/>
          <w:color w:val="000000"/>
          <w:sz w:val="20"/>
          <w:szCs w:val="20"/>
          <w:lang w:eastAsia="en-US"/>
        </w:rPr>
        <w:fldChar w:fldCharType="begin"/>
      </w:r>
      <w:r w:rsidRPr="00014428">
        <w:rPr>
          <w:rFonts w:ascii="Arial" w:hAnsi="Arial" w:cs="Arial"/>
          <w:color w:val="000000"/>
          <w:sz w:val="20"/>
          <w:szCs w:val="20"/>
          <w:lang w:eastAsia="en-US"/>
        </w:rPr>
        <w:instrText xml:space="preserve"> HYPERLINK "http://research.jcu.edu.au/research/tess/people/staff/Magrach_A" \t "_blank" </w:instrText>
      </w:r>
      <w:r w:rsidRPr="00014428">
        <w:rPr>
          <w:rFonts w:ascii="Arial" w:hAnsi="Arial" w:cs="Arial"/>
          <w:color w:val="000000"/>
          <w:sz w:val="20"/>
          <w:szCs w:val="20"/>
          <w:lang w:eastAsia="en-US"/>
        </w:rPr>
      </w:r>
      <w:r w:rsidRPr="00014428">
        <w:rPr>
          <w:rFonts w:ascii="Arial" w:hAnsi="Arial" w:cs="Arial"/>
          <w:color w:val="000000"/>
          <w:sz w:val="20"/>
          <w:szCs w:val="20"/>
          <w:lang w:eastAsia="en-US"/>
        </w:rPr>
        <w:fldChar w:fldCharType="separate"/>
      </w:r>
      <w:r w:rsidRPr="00014428">
        <w:rPr>
          <w:rFonts w:ascii="Arial" w:hAnsi="Arial" w:cs="Arial"/>
          <w:color w:val="34A3D1"/>
          <w:sz w:val="20"/>
          <w:szCs w:val="20"/>
          <w:u w:val="single"/>
          <w:bdr w:val="none" w:sz="0" w:space="0" w:color="auto" w:frame="1"/>
          <w:lang w:eastAsia="en-US"/>
        </w:rPr>
        <w:t>Ainhoa Magrach</w:t>
      </w:r>
      <w:r w:rsidRPr="00014428">
        <w:rPr>
          <w:rFonts w:ascii="Arial" w:hAnsi="Arial" w:cs="Arial"/>
          <w:color w:val="000000"/>
          <w:sz w:val="20"/>
          <w:szCs w:val="20"/>
          <w:lang w:eastAsia="en-US"/>
        </w:rPr>
        <w:fldChar w:fldCharType="end"/>
      </w:r>
      <w:r w:rsidRPr="00014428">
        <w:rPr>
          <w:rFonts w:ascii="Arial" w:hAnsi="Arial" w:cs="Arial"/>
          <w:color w:val="000000"/>
          <w:sz w:val="20"/>
          <w:szCs w:val="20"/>
          <w:lang w:eastAsia="en-US"/>
        </w:rPr>
        <w:t>, a postdoctoral colleague of mine at James Cook University in Cairns, Australia, has found that plants that live on trees, such as ferns, tend to be excluded in regions where vines are dense. These ferns are little islands of biodiversity, sustaining many animals in the rainforest canopy. A few species have mutualisms with aggressive ants that attack encroaching vines, but most are not so lucky.</w:t>
      </w:r>
    </w:p>
    <w:p w:rsidR="00014428" w:rsidRPr="00014428" w:rsidRDefault="00014428" w:rsidP="00014428">
      <w:pPr>
        <w:shd w:val="clear" w:color="auto" w:fill="FFFFFF"/>
        <w:spacing w:after="300" w:line="269" w:lineRule="atLeast"/>
        <w:ind w:left="150" w:right="300"/>
        <w:rPr>
          <w:rFonts w:ascii="Arial" w:hAnsi="Arial" w:cs="Arial"/>
          <w:color w:val="000000"/>
          <w:sz w:val="20"/>
          <w:szCs w:val="20"/>
          <w:lang w:eastAsia="en-US"/>
        </w:rPr>
      </w:pPr>
      <w:r w:rsidRPr="00014428">
        <w:rPr>
          <w:rFonts w:ascii="Arial" w:hAnsi="Arial" w:cs="Arial"/>
          <w:color w:val="000000"/>
          <w:sz w:val="20"/>
          <w:szCs w:val="20"/>
          <w:lang w:eastAsia="en-US"/>
        </w:rPr>
        <w:t>The biggest worry is that proliferating vines could reduce carbon storage. Forests lock up billions of tonnes of carbon in woody tissue, and when vines kill or suppress trees some of that carbon is released into the atmosphere. Studies in Panama and Amazonia suggest rampaging vines replace just a small fraction of the carbon they cause trees to release. That could induce a positive feedback, with still more greenhouse gases and a warmer future for us all. If that goes too far, we really could be heading for a planet of the vines.</w:t>
      </w:r>
    </w:p>
    <w:p w:rsidR="00014428" w:rsidRPr="00014428" w:rsidRDefault="00014428" w:rsidP="00014428">
      <w:pPr>
        <w:shd w:val="clear" w:color="auto" w:fill="FFFFFF"/>
        <w:spacing w:line="269" w:lineRule="atLeast"/>
        <w:ind w:left="150" w:right="300"/>
        <w:rPr>
          <w:rFonts w:ascii="Arial" w:hAnsi="Arial" w:cs="Arial"/>
          <w:color w:val="000000"/>
          <w:sz w:val="20"/>
          <w:szCs w:val="20"/>
          <w:lang w:eastAsia="en-US"/>
        </w:rPr>
      </w:pPr>
      <w:r w:rsidRPr="00014428">
        <w:rPr>
          <w:rFonts w:ascii="Arial" w:hAnsi="Arial" w:cs="Arial"/>
          <w:i/>
          <w:iCs/>
          <w:color w:val="000000"/>
          <w:sz w:val="20"/>
          <w:szCs w:val="20"/>
          <w:bdr w:val="none" w:sz="0" w:space="0" w:color="auto" w:frame="1"/>
          <w:lang w:eastAsia="en-US"/>
        </w:rPr>
        <w:t>This article appeared in print under the headline "Planet of the vines"</w:t>
      </w:r>
    </w:p>
    <w:p w:rsidR="00014428" w:rsidRPr="00014428" w:rsidRDefault="00014428" w:rsidP="00014428">
      <w:pPr>
        <w:shd w:val="clear" w:color="auto" w:fill="FFFFFF"/>
        <w:spacing w:line="269" w:lineRule="atLeast"/>
        <w:ind w:left="150" w:right="300"/>
        <w:rPr>
          <w:rFonts w:ascii="Arial" w:hAnsi="Arial" w:cs="Arial"/>
          <w:color w:val="000000"/>
          <w:sz w:val="20"/>
          <w:szCs w:val="20"/>
          <w:lang w:eastAsia="en-US"/>
        </w:rPr>
      </w:pPr>
      <w:r w:rsidRPr="00014428">
        <w:rPr>
          <w:rFonts w:ascii="Arial" w:hAnsi="Arial" w:cs="Arial"/>
          <w:b/>
          <w:bCs/>
          <w:i/>
          <w:iCs/>
          <w:color w:val="000000"/>
          <w:sz w:val="20"/>
          <w:szCs w:val="20"/>
          <w:bdr w:val="none" w:sz="0" w:space="0" w:color="auto" w:frame="1"/>
          <w:lang w:eastAsia="en-US"/>
        </w:rPr>
        <w:t>William Laurance</w:t>
      </w:r>
      <w:r w:rsidRPr="00014428">
        <w:rPr>
          <w:rFonts w:ascii="Arial" w:hAnsi="Arial" w:cs="Arial"/>
          <w:i/>
          <w:iCs/>
          <w:color w:val="000000"/>
          <w:sz w:val="20"/>
          <w:szCs w:val="20"/>
          <w:bdr w:val="none" w:sz="0" w:space="0" w:color="auto" w:frame="1"/>
          <w:lang w:eastAsia="en-US"/>
        </w:rPr>
        <w:t> is a distinguished research professor and Australian Laureate at James Cook University in Cairns, Australia, and holds the Prince Bernhard Chair in International Nature Conservation at Utrecht University in the Netherlands</w:t>
      </w:r>
    </w:p>
    <w:p w:rsidR="00D870CD" w:rsidRDefault="00D870CD">
      <w:bookmarkStart w:id="0" w:name="_GoBack"/>
      <w:bookmarkEnd w:id="0"/>
    </w:p>
    <w:sectPr w:rsidR="00D870CD" w:rsidSect="00D870CD">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059D4"/>
    <w:multiLevelType w:val="multilevel"/>
    <w:tmpl w:val="BCA8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428"/>
    <w:rsid w:val="00014428"/>
    <w:rsid w:val="00031F4E"/>
    <w:rsid w:val="00153D70"/>
    <w:rsid w:val="00185378"/>
    <w:rsid w:val="00250351"/>
    <w:rsid w:val="00431997"/>
    <w:rsid w:val="004C6407"/>
    <w:rsid w:val="00586554"/>
    <w:rsid w:val="007856B5"/>
    <w:rsid w:val="008F0E9C"/>
    <w:rsid w:val="009C55EB"/>
    <w:rsid w:val="009C61A4"/>
    <w:rsid w:val="00A51DCE"/>
    <w:rsid w:val="00AA2556"/>
    <w:rsid w:val="00CC24E9"/>
    <w:rsid w:val="00D51FFB"/>
    <w:rsid w:val="00D5633C"/>
    <w:rsid w:val="00D870CD"/>
    <w:rsid w:val="00DD2B2A"/>
    <w:rsid w:val="00DE10FF"/>
    <w:rsid w:val="00DF0399"/>
    <w:rsid w:val="00FB0FD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1BCB9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4E9"/>
    <w:pPr>
      <w:spacing w:after="0"/>
    </w:pPr>
    <w:rPr>
      <w:rFonts w:ascii="Times New Roman" w:hAnsi="Times New Roman"/>
      <w:sz w:val="24"/>
      <w:szCs w:val="24"/>
      <w:lang w:val="en-AU"/>
    </w:rPr>
  </w:style>
  <w:style w:type="paragraph" w:styleId="Heading1">
    <w:name w:val="heading 1"/>
    <w:basedOn w:val="Normal"/>
    <w:link w:val="Heading1Char"/>
    <w:uiPriority w:val="9"/>
    <w:qFormat/>
    <w:rsid w:val="00014428"/>
    <w:pPr>
      <w:spacing w:before="100" w:beforeAutospacing="1" w:after="100" w:afterAutospacing="1"/>
      <w:outlineLvl w:val="0"/>
    </w:pPr>
    <w:rPr>
      <w:rFonts w:ascii="Times" w:hAnsi="Times"/>
      <w:b/>
      <w:bCs/>
      <w:kern w:val="36"/>
      <w:sz w:val="48"/>
      <w:szCs w:val="48"/>
      <w:lang w:eastAsia="en-US"/>
    </w:rPr>
  </w:style>
  <w:style w:type="paragraph" w:styleId="Heading3">
    <w:name w:val="heading 3"/>
    <w:basedOn w:val="Normal"/>
    <w:link w:val="Heading3Char"/>
    <w:uiPriority w:val="9"/>
    <w:qFormat/>
    <w:rsid w:val="00014428"/>
    <w:pPr>
      <w:spacing w:before="100" w:beforeAutospacing="1" w:after="100" w:afterAutospacing="1"/>
      <w:outlineLvl w:val="2"/>
    </w:pPr>
    <w:rPr>
      <w:rFonts w:ascii="Times" w:hAnsi="Times"/>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4163A"/>
    <w:rPr>
      <w:rFonts w:ascii="Lucida Grande" w:hAnsi="Lucida Grande"/>
      <w:sz w:val="18"/>
      <w:szCs w:val="18"/>
    </w:rPr>
  </w:style>
  <w:style w:type="paragraph" w:customStyle="1" w:styleId="Style1">
    <w:name w:val="Style1"/>
    <w:basedOn w:val="Normal"/>
    <w:autoRedefine/>
    <w:qFormat/>
    <w:rsid w:val="00DF0399"/>
  </w:style>
  <w:style w:type="character" w:customStyle="1" w:styleId="Heading1Char">
    <w:name w:val="Heading 1 Char"/>
    <w:basedOn w:val="DefaultParagraphFont"/>
    <w:link w:val="Heading1"/>
    <w:uiPriority w:val="9"/>
    <w:rsid w:val="00014428"/>
    <w:rPr>
      <w:rFonts w:ascii="Times" w:hAnsi="Times"/>
      <w:b/>
      <w:bCs/>
      <w:kern w:val="36"/>
      <w:sz w:val="48"/>
      <w:szCs w:val="48"/>
      <w:lang w:val="en-AU" w:eastAsia="en-US"/>
    </w:rPr>
  </w:style>
  <w:style w:type="character" w:customStyle="1" w:styleId="Heading3Char">
    <w:name w:val="Heading 3 Char"/>
    <w:basedOn w:val="DefaultParagraphFont"/>
    <w:link w:val="Heading3"/>
    <w:uiPriority w:val="9"/>
    <w:rsid w:val="00014428"/>
    <w:rPr>
      <w:rFonts w:ascii="Times" w:hAnsi="Times"/>
      <w:b/>
      <w:bCs/>
      <w:sz w:val="27"/>
      <w:szCs w:val="27"/>
      <w:lang w:val="en-AU" w:eastAsia="en-US"/>
    </w:rPr>
  </w:style>
  <w:style w:type="character" w:customStyle="1" w:styleId="ygrps-yiv-1405817315">
    <w:name w:val="ygrps-yiv-1405817315"/>
    <w:basedOn w:val="DefaultParagraphFont"/>
    <w:rsid w:val="00014428"/>
  </w:style>
  <w:style w:type="character" w:styleId="Hyperlink">
    <w:name w:val="Hyperlink"/>
    <w:basedOn w:val="DefaultParagraphFont"/>
    <w:uiPriority w:val="99"/>
    <w:semiHidden/>
    <w:unhideWhenUsed/>
    <w:rsid w:val="00014428"/>
    <w:rPr>
      <w:color w:val="0000FF"/>
      <w:u w:val="single"/>
    </w:rPr>
  </w:style>
  <w:style w:type="paragraph" w:styleId="NormalWeb">
    <w:name w:val="Normal (Web)"/>
    <w:basedOn w:val="Normal"/>
    <w:uiPriority w:val="99"/>
    <w:semiHidden/>
    <w:unhideWhenUsed/>
    <w:rsid w:val="00014428"/>
    <w:pPr>
      <w:spacing w:before="100" w:beforeAutospacing="1" w:after="100" w:afterAutospacing="1"/>
    </w:pPr>
    <w:rPr>
      <w:rFonts w:ascii="Times" w:hAnsi="Times" w:cs="Times New Roman"/>
      <w:sz w:val="20"/>
      <w:szCs w:val="20"/>
      <w:lang w:eastAsia="en-US"/>
    </w:rPr>
  </w:style>
  <w:style w:type="paragraph" w:customStyle="1" w:styleId="ygrps-yiv-14058173151">
    <w:name w:val="ygrps-yiv-14058173151"/>
    <w:basedOn w:val="Normal"/>
    <w:rsid w:val="00014428"/>
    <w:pPr>
      <w:spacing w:before="100" w:beforeAutospacing="1" w:after="100" w:afterAutospacing="1"/>
    </w:pPr>
    <w:rPr>
      <w:rFonts w:ascii="Times" w:hAnsi="Times"/>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4E9"/>
    <w:pPr>
      <w:spacing w:after="0"/>
    </w:pPr>
    <w:rPr>
      <w:rFonts w:ascii="Times New Roman" w:hAnsi="Times New Roman"/>
      <w:sz w:val="24"/>
      <w:szCs w:val="24"/>
      <w:lang w:val="en-AU"/>
    </w:rPr>
  </w:style>
  <w:style w:type="paragraph" w:styleId="Heading1">
    <w:name w:val="heading 1"/>
    <w:basedOn w:val="Normal"/>
    <w:link w:val="Heading1Char"/>
    <w:uiPriority w:val="9"/>
    <w:qFormat/>
    <w:rsid w:val="00014428"/>
    <w:pPr>
      <w:spacing w:before="100" w:beforeAutospacing="1" w:after="100" w:afterAutospacing="1"/>
      <w:outlineLvl w:val="0"/>
    </w:pPr>
    <w:rPr>
      <w:rFonts w:ascii="Times" w:hAnsi="Times"/>
      <w:b/>
      <w:bCs/>
      <w:kern w:val="36"/>
      <w:sz w:val="48"/>
      <w:szCs w:val="48"/>
      <w:lang w:eastAsia="en-US"/>
    </w:rPr>
  </w:style>
  <w:style w:type="paragraph" w:styleId="Heading3">
    <w:name w:val="heading 3"/>
    <w:basedOn w:val="Normal"/>
    <w:link w:val="Heading3Char"/>
    <w:uiPriority w:val="9"/>
    <w:qFormat/>
    <w:rsid w:val="00014428"/>
    <w:pPr>
      <w:spacing w:before="100" w:beforeAutospacing="1" w:after="100" w:afterAutospacing="1"/>
      <w:outlineLvl w:val="2"/>
    </w:pPr>
    <w:rPr>
      <w:rFonts w:ascii="Times" w:hAnsi="Times"/>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4163A"/>
    <w:rPr>
      <w:rFonts w:ascii="Lucida Grande" w:hAnsi="Lucida Grande"/>
      <w:sz w:val="18"/>
      <w:szCs w:val="18"/>
    </w:rPr>
  </w:style>
  <w:style w:type="paragraph" w:customStyle="1" w:styleId="Style1">
    <w:name w:val="Style1"/>
    <w:basedOn w:val="Normal"/>
    <w:autoRedefine/>
    <w:qFormat/>
    <w:rsid w:val="00DF0399"/>
  </w:style>
  <w:style w:type="character" w:customStyle="1" w:styleId="Heading1Char">
    <w:name w:val="Heading 1 Char"/>
    <w:basedOn w:val="DefaultParagraphFont"/>
    <w:link w:val="Heading1"/>
    <w:uiPriority w:val="9"/>
    <w:rsid w:val="00014428"/>
    <w:rPr>
      <w:rFonts w:ascii="Times" w:hAnsi="Times"/>
      <w:b/>
      <w:bCs/>
      <w:kern w:val="36"/>
      <w:sz w:val="48"/>
      <w:szCs w:val="48"/>
      <w:lang w:val="en-AU" w:eastAsia="en-US"/>
    </w:rPr>
  </w:style>
  <w:style w:type="character" w:customStyle="1" w:styleId="Heading3Char">
    <w:name w:val="Heading 3 Char"/>
    <w:basedOn w:val="DefaultParagraphFont"/>
    <w:link w:val="Heading3"/>
    <w:uiPriority w:val="9"/>
    <w:rsid w:val="00014428"/>
    <w:rPr>
      <w:rFonts w:ascii="Times" w:hAnsi="Times"/>
      <w:b/>
      <w:bCs/>
      <w:sz w:val="27"/>
      <w:szCs w:val="27"/>
      <w:lang w:val="en-AU" w:eastAsia="en-US"/>
    </w:rPr>
  </w:style>
  <w:style w:type="character" w:customStyle="1" w:styleId="ygrps-yiv-1405817315">
    <w:name w:val="ygrps-yiv-1405817315"/>
    <w:basedOn w:val="DefaultParagraphFont"/>
    <w:rsid w:val="00014428"/>
  </w:style>
  <w:style w:type="character" w:styleId="Hyperlink">
    <w:name w:val="Hyperlink"/>
    <w:basedOn w:val="DefaultParagraphFont"/>
    <w:uiPriority w:val="99"/>
    <w:semiHidden/>
    <w:unhideWhenUsed/>
    <w:rsid w:val="00014428"/>
    <w:rPr>
      <w:color w:val="0000FF"/>
      <w:u w:val="single"/>
    </w:rPr>
  </w:style>
  <w:style w:type="paragraph" w:styleId="NormalWeb">
    <w:name w:val="Normal (Web)"/>
    <w:basedOn w:val="Normal"/>
    <w:uiPriority w:val="99"/>
    <w:semiHidden/>
    <w:unhideWhenUsed/>
    <w:rsid w:val="00014428"/>
    <w:pPr>
      <w:spacing w:before="100" w:beforeAutospacing="1" w:after="100" w:afterAutospacing="1"/>
    </w:pPr>
    <w:rPr>
      <w:rFonts w:ascii="Times" w:hAnsi="Times" w:cs="Times New Roman"/>
      <w:sz w:val="20"/>
      <w:szCs w:val="20"/>
      <w:lang w:eastAsia="en-US"/>
    </w:rPr>
  </w:style>
  <w:style w:type="paragraph" w:customStyle="1" w:styleId="ygrps-yiv-14058173151">
    <w:name w:val="ygrps-yiv-14058173151"/>
    <w:basedOn w:val="Normal"/>
    <w:rsid w:val="00014428"/>
    <w:pPr>
      <w:spacing w:before="100" w:beforeAutospacing="1" w:after="100" w:afterAutospacing="1"/>
    </w:pPr>
    <w:rPr>
      <w:rFonts w:ascii="Times" w:hAnsi="Time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819286">
      <w:bodyDiv w:val="1"/>
      <w:marLeft w:val="0"/>
      <w:marRight w:val="0"/>
      <w:marTop w:val="0"/>
      <w:marBottom w:val="0"/>
      <w:divBdr>
        <w:top w:val="none" w:sz="0" w:space="0" w:color="auto"/>
        <w:left w:val="none" w:sz="0" w:space="0" w:color="auto"/>
        <w:bottom w:val="none" w:sz="0" w:space="0" w:color="auto"/>
        <w:right w:val="none" w:sz="0" w:space="0" w:color="auto"/>
      </w:divBdr>
      <w:divsChild>
        <w:div w:id="450171298">
          <w:marLeft w:val="0"/>
          <w:marRight w:val="0"/>
          <w:marTop w:val="150"/>
          <w:marBottom w:val="0"/>
          <w:divBdr>
            <w:top w:val="none" w:sz="0" w:space="0" w:color="auto"/>
            <w:left w:val="none" w:sz="0" w:space="0" w:color="auto"/>
            <w:bottom w:val="none" w:sz="0" w:space="0" w:color="auto"/>
            <w:right w:val="none" w:sz="0" w:space="0" w:color="auto"/>
          </w:divBdr>
        </w:div>
        <w:div w:id="1129934488">
          <w:marLeft w:val="0"/>
          <w:marRight w:val="0"/>
          <w:marTop w:val="300"/>
          <w:marBottom w:val="600"/>
          <w:divBdr>
            <w:top w:val="none" w:sz="0" w:space="0" w:color="auto"/>
            <w:left w:val="none" w:sz="0" w:space="0" w:color="auto"/>
            <w:bottom w:val="none" w:sz="0" w:space="0" w:color="auto"/>
            <w:right w:val="none" w:sz="0" w:space="0" w:color="auto"/>
          </w:divBdr>
          <w:divsChild>
            <w:div w:id="578557765">
              <w:marLeft w:val="0"/>
              <w:marRight w:val="0"/>
              <w:marTop w:val="0"/>
              <w:marBottom w:val="0"/>
              <w:divBdr>
                <w:top w:val="none" w:sz="0" w:space="0" w:color="auto"/>
                <w:left w:val="none" w:sz="0" w:space="0" w:color="auto"/>
                <w:bottom w:val="none" w:sz="0" w:space="0" w:color="auto"/>
                <w:right w:val="none" w:sz="0" w:space="0" w:color="auto"/>
              </w:divBdr>
              <w:divsChild>
                <w:div w:id="183204596">
                  <w:marLeft w:val="0"/>
                  <w:marRight w:val="0"/>
                  <w:marTop w:val="0"/>
                  <w:marBottom w:val="0"/>
                  <w:divBdr>
                    <w:top w:val="single" w:sz="6" w:space="11" w:color="A7A7A7"/>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1211</Words>
  <Characters>6905</Characters>
  <Application>Microsoft Macintosh Word</Application>
  <DocSecurity>0</DocSecurity>
  <Lines>57</Lines>
  <Paragraphs>16</Paragraphs>
  <ScaleCrop>false</ScaleCrop>
  <Company>PestNet</Company>
  <LinksUpToDate>false</LinksUpToDate>
  <CharactersWithSpaces>8100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grahame jackson</dc:creator>
  <cp:keywords/>
  <dc:description/>
  <cp:lastModifiedBy>grahame jackson</cp:lastModifiedBy>
  <cp:revision>1</cp:revision>
  <dcterms:created xsi:type="dcterms:W3CDTF">2014-01-13T23:23:00Z</dcterms:created>
  <dcterms:modified xsi:type="dcterms:W3CDTF">2014-01-13T23:23:00Z</dcterms:modified>
</cp:coreProperties>
</file>